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49" w:rsidRPr="00855584" w:rsidRDefault="00E375C4" w:rsidP="00E75176">
      <w:pPr>
        <w:spacing w:after="0"/>
        <w:ind w:right="55"/>
        <w:rPr>
          <w:rFonts w:asciiTheme="minorHAnsi" w:hAnsiTheme="minorHAnsi" w:cstheme="minorHAnsi"/>
          <w:sz w:val="20"/>
          <w:szCs w:val="20"/>
        </w:rPr>
      </w:pPr>
      <w:r w:rsidRPr="00855584">
        <w:rPr>
          <w:rFonts w:asciiTheme="minorHAnsi" w:hAnsiTheme="minorHAnsi" w:cstheme="minorHAnsi"/>
          <w:b/>
          <w:sz w:val="20"/>
          <w:szCs w:val="20"/>
        </w:rPr>
        <w:t xml:space="preserve">ALLEGATO A – ATTESTAZIONE CARATTERISTICHE DELL’AREA CANDIDATA </w:t>
      </w:r>
    </w:p>
    <w:p w:rsidR="00127B49" w:rsidRPr="00E75176" w:rsidRDefault="00127B49" w:rsidP="00E75176">
      <w:pPr>
        <w:spacing w:after="8"/>
        <w:rPr>
          <w:rFonts w:asciiTheme="minorHAnsi" w:hAnsiTheme="minorHAnsi" w:cstheme="minorHAnsi"/>
          <w:sz w:val="20"/>
          <w:szCs w:val="20"/>
        </w:rPr>
      </w:pPr>
    </w:p>
    <w:p w:rsidR="00127B49" w:rsidRPr="00E75176" w:rsidRDefault="00B20364" w:rsidP="00C809B4">
      <w:pPr>
        <w:tabs>
          <w:tab w:val="left" w:pos="8647"/>
        </w:tabs>
        <w:spacing w:after="93" w:line="265" w:lineRule="auto"/>
        <w:ind w:right="5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rappresentante legale …………………………………………… dell</w:t>
      </w:r>
      <w:r w:rsidR="00E375C4" w:rsidRPr="00E75176">
        <w:rPr>
          <w:rFonts w:asciiTheme="minorHAnsi" w:hAnsiTheme="minorHAnsi" w:cstheme="minorHAnsi"/>
          <w:sz w:val="20"/>
          <w:szCs w:val="20"/>
        </w:rPr>
        <w:t>’</w:t>
      </w:r>
      <w:r w:rsidR="00491E77">
        <w:rPr>
          <w:rFonts w:asciiTheme="minorHAnsi" w:hAnsiTheme="minorHAnsi" w:cstheme="minorHAnsi"/>
          <w:sz w:val="20"/>
          <w:szCs w:val="20"/>
        </w:rPr>
        <w:t>impresa</w:t>
      </w:r>
      <w:r w:rsidR="00680A0F">
        <w:rPr>
          <w:rFonts w:asciiTheme="minorHAnsi" w:hAnsiTheme="minorHAnsi" w:cstheme="minorHAnsi"/>
          <w:sz w:val="20"/>
          <w:szCs w:val="20"/>
        </w:rPr>
        <w:t xml:space="preserve"> </w:t>
      </w:r>
      <w:r w:rsidR="00E375C4" w:rsidRPr="00E75176">
        <w:rPr>
          <w:rFonts w:asciiTheme="minorHAnsi" w:hAnsiTheme="minorHAnsi" w:cstheme="minorHAnsi"/>
          <w:sz w:val="20"/>
          <w:szCs w:val="20"/>
        </w:rPr>
        <w:t xml:space="preserve">proponente __________________ </w:t>
      </w:r>
      <w:r w:rsidR="00491E77">
        <w:rPr>
          <w:rFonts w:asciiTheme="minorHAnsi" w:hAnsiTheme="minorHAnsi" w:cstheme="minorHAnsi"/>
          <w:sz w:val="20"/>
          <w:szCs w:val="20"/>
        </w:rPr>
        <w:t>_____________</w:t>
      </w:r>
      <w:r w:rsidR="003316A7">
        <w:rPr>
          <w:rFonts w:asciiTheme="minorHAnsi" w:hAnsiTheme="minorHAnsi" w:cstheme="minorHAnsi"/>
          <w:sz w:val="20"/>
          <w:szCs w:val="20"/>
        </w:rPr>
        <w:t xml:space="preserve">, </w:t>
      </w:r>
      <w:r w:rsidR="00E375C4" w:rsidRPr="00E75176">
        <w:rPr>
          <w:rFonts w:asciiTheme="minorHAnsi" w:hAnsiTheme="minorHAnsi" w:cstheme="minorHAnsi"/>
          <w:sz w:val="20"/>
          <w:szCs w:val="20"/>
        </w:rPr>
        <w:t>in coerenza con quanto disposto dall’art.</w:t>
      </w:r>
      <w:r w:rsidR="00680A0F">
        <w:rPr>
          <w:rFonts w:asciiTheme="minorHAnsi" w:hAnsiTheme="minorHAnsi" w:cstheme="minorHAnsi"/>
          <w:sz w:val="20"/>
          <w:szCs w:val="20"/>
        </w:rPr>
        <w:t xml:space="preserve"> </w:t>
      </w:r>
      <w:r w:rsidR="00E375C4" w:rsidRPr="00E75176">
        <w:rPr>
          <w:rFonts w:asciiTheme="minorHAnsi" w:hAnsiTheme="minorHAnsi" w:cstheme="minorHAnsi"/>
          <w:sz w:val="20"/>
          <w:szCs w:val="20"/>
        </w:rPr>
        <w:t xml:space="preserve">3 dell’Avviso </w:t>
      </w:r>
    </w:p>
    <w:p w:rsidR="00127B49" w:rsidRPr="00E75176" w:rsidRDefault="00E375C4">
      <w:pPr>
        <w:pStyle w:val="Titolo3"/>
        <w:ind w:left="10" w:right="38"/>
        <w:rPr>
          <w:rFonts w:asciiTheme="minorHAnsi" w:hAnsiTheme="minorHAnsi" w:cstheme="minorHAnsi"/>
          <w:sz w:val="20"/>
          <w:szCs w:val="20"/>
        </w:rPr>
      </w:pPr>
      <w:r w:rsidRPr="00E75176">
        <w:rPr>
          <w:rFonts w:asciiTheme="minorHAnsi" w:hAnsiTheme="minorHAnsi" w:cstheme="minorHAnsi"/>
          <w:sz w:val="20"/>
          <w:szCs w:val="20"/>
        </w:rPr>
        <w:t xml:space="preserve">ATTESTA </w:t>
      </w:r>
    </w:p>
    <w:p w:rsidR="00127B49" w:rsidRPr="00E75176" w:rsidRDefault="00127B49">
      <w:pPr>
        <w:spacing w:after="89"/>
        <w:ind w:right="3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0873E5" w:rsidRPr="00AF5113" w:rsidRDefault="000873E5" w:rsidP="00C809B4">
      <w:pPr>
        <w:pStyle w:val="Paragrafoelenco"/>
        <w:numPr>
          <w:ilvl w:val="0"/>
          <w:numId w:val="10"/>
        </w:numPr>
        <w:spacing w:after="89"/>
        <w:ind w:left="284" w:right="3" w:hanging="274"/>
        <w:rPr>
          <w:rFonts w:asciiTheme="minorHAnsi" w:hAnsiTheme="minorHAnsi" w:cstheme="minorHAnsi"/>
          <w:sz w:val="20"/>
          <w:szCs w:val="20"/>
        </w:rPr>
      </w:pPr>
      <w:r w:rsidRPr="00AF5113">
        <w:rPr>
          <w:rFonts w:asciiTheme="minorHAnsi" w:hAnsiTheme="minorHAnsi" w:cstheme="minorHAnsi"/>
          <w:sz w:val="20"/>
          <w:szCs w:val="20"/>
        </w:rPr>
        <w:t>la disponibilità</w:t>
      </w:r>
      <w:r w:rsidR="00AF5113">
        <w:rPr>
          <w:rFonts w:asciiTheme="minorHAnsi" w:hAnsiTheme="minorHAnsi" w:cstheme="minorHAnsi"/>
          <w:sz w:val="20"/>
          <w:szCs w:val="20"/>
        </w:rPr>
        <w:t>,</w:t>
      </w:r>
      <w:r w:rsidRPr="00AF5113">
        <w:rPr>
          <w:rFonts w:asciiTheme="minorHAnsi" w:hAnsiTheme="minorHAnsi" w:cstheme="minorHAnsi"/>
          <w:sz w:val="20"/>
          <w:szCs w:val="20"/>
        </w:rPr>
        <w:t xml:space="preserve"> anche attraverso  </w:t>
      </w:r>
      <w:r w:rsidR="00B20364">
        <w:rPr>
          <w:rFonts w:asciiTheme="minorHAnsi" w:hAnsiTheme="minorHAnsi" w:cstheme="minorHAnsi"/>
          <w:sz w:val="20"/>
          <w:szCs w:val="20"/>
        </w:rPr>
        <w:t xml:space="preserve">atti </w:t>
      </w:r>
      <w:r w:rsidRPr="00AF5113">
        <w:rPr>
          <w:rFonts w:asciiTheme="minorHAnsi" w:hAnsiTheme="minorHAnsi" w:cstheme="minorHAnsi"/>
          <w:sz w:val="20"/>
          <w:szCs w:val="20"/>
        </w:rPr>
        <w:t>in corso di perfezionamento</w:t>
      </w:r>
      <w:r w:rsidR="00AF5113">
        <w:rPr>
          <w:rFonts w:asciiTheme="minorHAnsi" w:hAnsiTheme="minorHAnsi" w:cstheme="minorHAnsi"/>
          <w:sz w:val="20"/>
          <w:szCs w:val="20"/>
        </w:rPr>
        <w:t>,</w:t>
      </w:r>
      <w:r w:rsidRPr="00AF5113">
        <w:rPr>
          <w:rFonts w:asciiTheme="minorHAnsi" w:hAnsiTheme="minorHAnsi" w:cstheme="minorHAnsi"/>
          <w:sz w:val="20"/>
          <w:szCs w:val="20"/>
        </w:rPr>
        <w:t xml:space="preserve"> dei lotti che si intendono candidare;</w:t>
      </w:r>
    </w:p>
    <w:p w:rsidR="00127B49" w:rsidRPr="00E75176" w:rsidRDefault="000873E5" w:rsidP="00C809B4">
      <w:pPr>
        <w:numPr>
          <w:ilvl w:val="0"/>
          <w:numId w:val="10"/>
        </w:numPr>
        <w:spacing w:after="4" w:line="356" w:lineRule="auto"/>
        <w:ind w:left="284" w:right="53" w:hanging="274"/>
        <w:jc w:val="both"/>
        <w:rPr>
          <w:rFonts w:asciiTheme="minorHAnsi" w:hAnsiTheme="minorHAnsi" w:cstheme="minorHAnsi"/>
          <w:sz w:val="20"/>
          <w:szCs w:val="20"/>
        </w:rPr>
      </w:pPr>
      <w:r w:rsidRPr="000873E5">
        <w:rPr>
          <w:rFonts w:asciiTheme="minorHAnsi" w:hAnsiTheme="minorHAnsi" w:cstheme="minorHAnsi"/>
          <w:sz w:val="20"/>
          <w:szCs w:val="20"/>
        </w:rPr>
        <w:t>il possesso</w:t>
      </w:r>
      <w:r w:rsidR="00AF5113">
        <w:rPr>
          <w:rFonts w:asciiTheme="minorHAnsi" w:hAnsiTheme="minorHAnsi" w:cstheme="minorHAnsi"/>
          <w:sz w:val="20"/>
          <w:szCs w:val="20"/>
        </w:rPr>
        <w:t>,</w:t>
      </w:r>
      <w:r w:rsidR="00680A0F">
        <w:rPr>
          <w:rFonts w:asciiTheme="minorHAnsi" w:hAnsiTheme="minorHAnsi" w:cstheme="minorHAnsi"/>
          <w:sz w:val="20"/>
          <w:szCs w:val="20"/>
        </w:rPr>
        <w:t xml:space="preserve"> </w:t>
      </w:r>
      <w:r w:rsidR="00C91301" w:rsidRPr="00C91301">
        <w:rPr>
          <w:rFonts w:asciiTheme="minorHAnsi" w:hAnsiTheme="minorHAnsi" w:cstheme="minorHAnsi"/>
          <w:sz w:val="20"/>
          <w:szCs w:val="20"/>
        </w:rPr>
        <w:t>da parte dei lotti che si intendono candidare, di coerente destinazione d’uso o comunque non in contrasto con la pianificazione sovraordinata e di settore, per cui essa possa essere acquisita in seguito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127B49" w:rsidRPr="00E75176" w:rsidRDefault="00E375C4" w:rsidP="00C809B4">
      <w:pPr>
        <w:numPr>
          <w:ilvl w:val="0"/>
          <w:numId w:val="10"/>
        </w:numPr>
        <w:spacing w:after="88" w:line="361" w:lineRule="auto"/>
        <w:ind w:left="284" w:right="53" w:hanging="274"/>
        <w:jc w:val="both"/>
        <w:rPr>
          <w:rFonts w:asciiTheme="minorHAnsi" w:hAnsiTheme="minorHAnsi" w:cstheme="minorHAnsi"/>
          <w:sz w:val="20"/>
          <w:szCs w:val="20"/>
        </w:rPr>
      </w:pPr>
      <w:r w:rsidRPr="00E75176">
        <w:rPr>
          <w:rFonts w:asciiTheme="minorHAnsi" w:hAnsiTheme="minorHAnsi" w:cstheme="minorHAnsi"/>
          <w:sz w:val="20"/>
          <w:szCs w:val="20"/>
        </w:rPr>
        <w:t>l’assenza</w:t>
      </w:r>
      <w:r w:rsidR="00680A0F">
        <w:rPr>
          <w:rFonts w:asciiTheme="minorHAnsi" w:hAnsiTheme="minorHAnsi" w:cstheme="minorHAnsi"/>
          <w:sz w:val="20"/>
          <w:szCs w:val="20"/>
        </w:rPr>
        <w:t xml:space="preserve"> </w:t>
      </w:r>
      <w:r w:rsidRPr="00E75176">
        <w:rPr>
          <w:rFonts w:asciiTheme="minorHAnsi" w:hAnsiTheme="minorHAnsi" w:cstheme="minorHAnsi"/>
          <w:sz w:val="20"/>
          <w:szCs w:val="20"/>
        </w:rPr>
        <w:t>di vincoli giuridici (</w:t>
      </w:r>
      <w:r w:rsidRPr="00E75176">
        <w:rPr>
          <w:rFonts w:asciiTheme="minorHAnsi" w:hAnsiTheme="minorHAnsi" w:cstheme="minorHAnsi"/>
          <w:i/>
          <w:sz w:val="20"/>
          <w:szCs w:val="20"/>
        </w:rPr>
        <w:t>a titolo esemplificativo e non esaustivo: esistenza di procedure fallimentari in corso/concorsuali/esecutive/messa in liquidazione</w:t>
      </w:r>
      <w:r w:rsidRPr="00E75176">
        <w:rPr>
          <w:rFonts w:asciiTheme="minorHAnsi" w:hAnsiTheme="minorHAnsi" w:cstheme="minorHAnsi"/>
          <w:sz w:val="20"/>
          <w:szCs w:val="20"/>
        </w:rPr>
        <w:t xml:space="preserve">) e ambientali </w:t>
      </w:r>
      <w:r w:rsidR="00C91301" w:rsidRPr="00C91301">
        <w:rPr>
          <w:rFonts w:asciiTheme="minorHAnsi" w:hAnsiTheme="minorHAnsi" w:cstheme="minorHAnsi"/>
          <w:sz w:val="20"/>
          <w:szCs w:val="20"/>
        </w:rPr>
        <w:t>che pregiudichino o ostacolino l’esercizio delle attività d’impresa, non potendo essere acquisiti eventuali permessi, nulla osta, autorizzazioni richieste</w:t>
      </w:r>
      <w:r w:rsidRPr="00E75176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127B49" w:rsidRPr="00E75176" w:rsidRDefault="00E375C4" w:rsidP="00C809B4">
      <w:pPr>
        <w:numPr>
          <w:ilvl w:val="0"/>
          <w:numId w:val="10"/>
        </w:numPr>
        <w:spacing w:after="184" w:line="265" w:lineRule="auto"/>
        <w:ind w:left="284" w:right="53" w:hanging="274"/>
        <w:jc w:val="both"/>
        <w:rPr>
          <w:rFonts w:asciiTheme="minorHAnsi" w:hAnsiTheme="minorHAnsi" w:cstheme="minorHAnsi"/>
          <w:sz w:val="20"/>
          <w:szCs w:val="20"/>
        </w:rPr>
      </w:pPr>
      <w:r w:rsidRPr="00E75176">
        <w:rPr>
          <w:rFonts w:asciiTheme="minorHAnsi" w:hAnsiTheme="minorHAnsi" w:cstheme="minorHAnsi"/>
          <w:sz w:val="20"/>
          <w:szCs w:val="20"/>
        </w:rPr>
        <w:t>la</w:t>
      </w:r>
      <w:r w:rsidR="00680A0F">
        <w:rPr>
          <w:rFonts w:asciiTheme="minorHAnsi" w:hAnsiTheme="minorHAnsi" w:cstheme="minorHAnsi"/>
          <w:sz w:val="20"/>
          <w:szCs w:val="20"/>
        </w:rPr>
        <w:t xml:space="preserve"> </w:t>
      </w:r>
      <w:r w:rsidRPr="00E75176">
        <w:rPr>
          <w:rFonts w:asciiTheme="minorHAnsi" w:hAnsiTheme="minorHAnsi" w:cstheme="minorHAnsi"/>
          <w:sz w:val="20"/>
          <w:szCs w:val="20"/>
        </w:rPr>
        <w:t xml:space="preserve">localizzazione al di fuori delle aree tipizzate dall’Autorità di Bacino  </w:t>
      </w:r>
      <w:r w:rsidR="000873E5">
        <w:rPr>
          <w:rFonts w:asciiTheme="minorHAnsi" w:hAnsiTheme="minorHAnsi" w:cstheme="minorHAnsi"/>
          <w:sz w:val="20"/>
          <w:szCs w:val="20"/>
        </w:rPr>
        <w:t>ad</w:t>
      </w:r>
      <w:r w:rsidRPr="00E75176">
        <w:rPr>
          <w:rFonts w:asciiTheme="minorHAnsi" w:hAnsiTheme="minorHAnsi" w:cstheme="minorHAnsi"/>
          <w:sz w:val="20"/>
          <w:szCs w:val="20"/>
        </w:rPr>
        <w:t xml:space="preserve">alta pericolosità idraulica; </w:t>
      </w:r>
    </w:p>
    <w:p w:rsidR="00127B49" w:rsidRPr="00E75176" w:rsidRDefault="00E375C4" w:rsidP="00C809B4">
      <w:pPr>
        <w:numPr>
          <w:ilvl w:val="0"/>
          <w:numId w:val="10"/>
        </w:numPr>
        <w:spacing w:after="185" w:line="265" w:lineRule="auto"/>
        <w:ind w:left="284" w:right="53" w:hanging="274"/>
        <w:jc w:val="both"/>
        <w:rPr>
          <w:rFonts w:asciiTheme="minorHAnsi" w:hAnsiTheme="minorHAnsi" w:cstheme="minorHAnsi"/>
          <w:sz w:val="20"/>
          <w:szCs w:val="20"/>
        </w:rPr>
      </w:pPr>
      <w:r w:rsidRPr="00E75176">
        <w:rPr>
          <w:rFonts w:asciiTheme="minorHAnsi" w:hAnsiTheme="minorHAnsi" w:cstheme="minorHAnsi"/>
          <w:sz w:val="20"/>
          <w:szCs w:val="20"/>
        </w:rPr>
        <w:t>l’assenza di vincoli derivanti dalla presenza di immobili ed aree sottoposte a tutela ai sensi del Codice dei Beni Culturali (D. Lgs. 42/2004 es.m.i.);</w:t>
      </w:r>
    </w:p>
    <w:p w:rsidR="00127B49" w:rsidRPr="00E75176" w:rsidRDefault="000873E5" w:rsidP="00C809B4">
      <w:pPr>
        <w:spacing w:after="209" w:line="265" w:lineRule="auto"/>
        <w:ind w:left="284" w:right="53" w:hanging="274"/>
        <w:jc w:val="both"/>
        <w:rPr>
          <w:rFonts w:asciiTheme="minorHAnsi" w:hAnsiTheme="minorHAnsi" w:cstheme="minorHAnsi"/>
          <w:sz w:val="20"/>
          <w:szCs w:val="20"/>
        </w:rPr>
      </w:pPr>
      <w:r w:rsidRPr="000873E5">
        <w:rPr>
          <w:rFonts w:asciiTheme="minorHAnsi" w:hAnsiTheme="minorHAnsi" w:cstheme="minorHAnsi"/>
          <w:sz w:val="20"/>
          <w:szCs w:val="20"/>
        </w:rPr>
        <w:t>f)</w:t>
      </w:r>
      <w:r w:rsidRPr="000873E5">
        <w:rPr>
          <w:rFonts w:asciiTheme="minorHAnsi" w:hAnsiTheme="minorHAnsi" w:cstheme="minorHAnsi"/>
          <w:sz w:val="20"/>
          <w:szCs w:val="20"/>
        </w:rPr>
        <w:tab/>
        <w:t>la presenza attuale</w:t>
      </w:r>
      <w:r w:rsidR="00AF5113">
        <w:rPr>
          <w:rFonts w:asciiTheme="minorHAnsi" w:hAnsiTheme="minorHAnsi" w:cstheme="minorHAnsi"/>
          <w:sz w:val="20"/>
          <w:szCs w:val="20"/>
        </w:rPr>
        <w:t>,</w:t>
      </w:r>
      <w:r w:rsidRPr="000873E5">
        <w:rPr>
          <w:rFonts w:asciiTheme="minorHAnsi" w:hAnsiTheme="minorHAnsi" w:cstheme="minorHAnsi"/>
          <w:sz w:val="20"/>
          <w:szCs w:val="20"/>
        </w:rPr>
        <w:t xml:space="preserve"> o di previsione a regime</w:t>
      </w:r>
      <w:r w:rsidR="00AF5113">
        <w:rPr>
          <w:rFonts w:asciiTheme="minorHAnsi" w:hAnsiTheme="minorHAnsi" w:cstheme="minorHAnsi"/>
          <w:sz w:val="20"/>
          <w:szCs w:val="20"/>
        </w:rPr>
        <w:t>,</w:t>
      </w:r>
      <w:r w:rsidRPr="000873E5">
        <w:rPr>
          <w:rFonts w:asciiTheme="minorHAnsi" w:hAnsiTheme="minorHAnsi" w:cstheme="minorHAnsi"/>
          <w:sz w:val="20"/>
          <w:szCs w:val="20"/>
        </w:rPr>
        <w:t xml:space="preserve"> di idonee infrastrutturazioni di supporto alla iniziativa imprenditoriale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127B49" w:rsidRPr="00E75176" w:rsidRDefault="00E66F63" w:rsidP="00C91301">
      <w:pPr>
        <w:spacing w:after="23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E’ consentito allegare eventuali elementi e documentazione ritenuti di interesse</w:t>
      </w:r>
      <w:r w:rsidR="00C809B4">
        <w:rPr>
          <w:rFonts w:asciiTheme="minorHAnsi" w:hAnsiTheme="minorHAnsi" w:cstheme="minorHAnsi"/>
          <w:sz w:val="20"/>
          <w:szCs w:val="20"/>
        </w:rPr>
        <w:t>.</w:t>
      </w:r>
    </w:p>
    <w:p w:rsidR="00127B49" w:rsidRPr="00E75176" w:rsidRDefault="00E375C4" w:rsidP="00E75176">
      <w:pPr>
        <w:spacing w:after="185" w:line="265" w:lineRule="auto"/>
        <w:ind w:right="923"/>
        <w:jc w:val="both"/>
        <w:rPr>
          <w:rFonts w:asciiTheme="minorHAnsi" w:hAnsiTheme="minorHAnsi" w:cstheme="minorHAnsi"/>
          <w:sz w:val="20"/>
          <w:szCs w:val="20"/>
        </w:rPr>
      </w:pPr>
      <w:r w:rsidRPr="00E75176">
        <w:rPr>
          <w:rFonts w:asciiTheme="minorHAnsi" w:hAnsiTheme="minorHAnsi" w:cstheme="minorHAnsi"/>
          <w:sz w:val="20"/>
          <w:szCs w:val="20"/>
        </w:rPr>
        <w:t xml:space="preserve">Lì___________________ </w:t>
      </w:r>
    </w:p>
    <w:p w:rsidR="00127B49" w:rsidRDefault="00E375C4" w:rsidP="00C809B4">
      <w:pPr>
        <w:spacing w:after="185" w:line="265" w:lineRule="auto"/>
        <w:ind w:right="923"/>
        <w:jc w:val="both"/>
        <w:rPr>
          <w:sz w:val="18"/>
        </w:rPr>
      </w:pPr>
      <w:r>
        <w:rPr>
          <w:sz w:val="18"/>
        </w:rPr>
        <w:t>(Luogo e data)</w:t>
      </w:r>
    </w:p>
    <w:p w:rsidR="00855584" w:rsidRDefault="00855584">
      <w:pPr>
        <w:spacing w:after="185" w:line="265" w:lineRule="auto"/>
        <w:ind w:left="1459" w:right="923" w:hanging="9"/>
        <w:jc w:val="both"/>
        <w:rPr>
          <w:sz w:val="18"/>
        </w:rPr>
      </w:pPr>
    </w:p>
    <w:p w:rsidR="00855584" w:rsidRPr="00855584" w:rsidRDefault="00855584" w:rsidP="00855584">
      <w:pPr>
        <w:spacing w:after="185" w:line="265" w:lineRule="auto"/>
        <w:ind w:left="1459" w:right="923" w:firstLine="4920"/>
        <w:jc w:val="both"/>
        <w:rPr>
          <w:sz w:val="20"/>
          <w:szCs w:val="20"/>
        </w:rPr>
      </w:pPr>
      <w:r w:rsidRPr="00855584">
        <w:rPr>
          <w:sz w:val="20"/>
          <w:szCs w:val="20"/>
        </w:rPr>
        <w:t xml:space="preserve">Il Rappresentante Legale  </w:t>
      </w:r>
    </w:p>
    <w:p w:rsidR="00127B49" w:rsidRDefault="00E375C4">
      <w:pPr>
        <w:spacing w:after="185" w:line="265" w:lineRule="auto"/>
        <w:ind w:left="10" w:right="923" w:hanging="10"/>
        <w:jc w:val="right"/>
      </w:pPr>
      <w:r>
        <w:rPr>
          <w:sz w:val="18"/>
        </w:rPr>
        <w:t xml:space="preserve">_____________________ </w:t>
      </w:r>
    </w:p>
    <w:p w:rsidR="00127B49" w:rsidRDefault="00E375C4">
      <w:pPr>
        <w:spacing w:after="0"/>
        <w:ind w:left="10" w:right="920" w:hanging="10"/>
        <w:jc w:val="right"/>
      </w:pPr>
      <w:r>
        <w:rPr>
          <w:i/>
          <w:sz w:val="18"/>
        </w:rPr>
        <w:t>(</w:t>
      </w:r>
      <w:r w:rsidR="00E66F63">
        <w:rPr>
          <w:i/>
          <w:sz w:val="18"/>
        </w:rPr>
        <w:t>IMPRESA</w:t>
      </w:r>
      <w:r>
        <w:rPr>
          <w:i/>
          <w:sz w:val="18"/>
        </w:rPr>
        <w:t>Proponente)</w:t>
      </w:r>
    </w:p>
    <w:p w:rsidR="00127B49" w:rsidRDefault="00E375C4">
      <w:pPr>
        <w:spacing w:after="4" w:line="265" w:lineRule="auto"/>
        <w:ind w:left="10" w:right="923" w:hanging="10"/>
        <w:jc w:val="right"/>
      </w:pPr>
      <w:r>
        <w:rPr>
          <w:sz w:val="18"/>
        </w:rPr>
        <w:t xml:space="preserve">(Firma per esteso e leggibile – Timbro)  </w:t>
      </w:r>
    </w:p>
    <w:p w:rsidR="00127B49" w:rsidRDefault="00E375C4">
      <w:pPr>
        <w:spacing w:after="266"/>
        <w:ind w:left="894"/>
      </w:pPr>
      <w:r>
        <w:rPr>
          <w:sz w:val="18"/>
        </w:rPr>
        <w:tab/>
      </w:r>
    </w:p>
    <w:p w:rsidR="00127B49" w:rsidRDefault="00127B49" w:rsidP="00E75176">
      <w:pPr>
        <w:tabs>
          <w:tab w:val="left" w:pos="8789"/>
        </w:tabs>
        <w:spacing w:after="4" w:line="265" w:lineRule="auto"/>
        <w:ind w:right="53"/>
        <w:jc w:val="right"/>
      </w:pPr>
    </w:p>
    <w:sectPr w:rsidR="00127B49" w:rsidSect="0057416A">
      <w:headerReference w:type="even" r:id="rId8"/>
      <w:headerReference w:type="default" r:id="rId9"/>
      <w:headerReference w:type="first" r:id="rId10"/>
      <w:pgSz w:w="11906" w:h="16838"/>
      <w:pgMar w:top="1036" w:right="1080" w:bottom="1085" w:left="1134" w:header="1022" w:footer="720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0F7" w:rsidRDefault="00DF60F7">
      <w:pPr>
        <w:spacing w:after="0" w:line="240" w:lineRule="auto"/>
      </w:pPr>
      <w:r>
        <w:separator/>
      </w:r>
    </w:p>
  </w:endnote>
  <w:endnote w:type="continuationSeparator" w:id="1">
    <w:p w:rsidR="00DF60F7" w:rsidRDefault="00DF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0F7" w:rsidRDefault="00DF60F7">
      <w:pPr>
        <w:spacing w:after="0" w:line="240" w:lineRule="auto"/>
      </w:pPr>
      <w:r>
        <w:separator/>
      </w:r>
    </w:p>
  </w:footnote>
  <w:footnote w:type="continuationSeparator" w:id="1">
    <w:p w:rsidR="00DF60F7" w:rsidRDefault="00DF6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9A" w:rsidRDefault="00F6289A">
    <w:pPr>
      <w:tabs>
        <w:tab w:val="center" w:pos="4819"/>
      </w:tabs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9A" w:rsidRPr="00E75176" w:rsidRDefault="00F6289A">
    <w:pPr>
      <w:spacing w:after="0"/>
      <w:jc w:val="both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9A" w:rsidRDefault="000C2CF8">
    <w:pPr>
      <w:spacing w:after="0"/>
      <w:jc w:val="both"/>
    </w:pPr>
    <w:r>
      <w:rPr>
        <w:noProof/>
      </w:rPr>
      <w:pict>
        <v:group id="Group 23942" o:spid="_x0000_s4097" style="position:absolute;left:0;text-align:left;margin-left:56.7pt;margin-top:62.7pt;width:481.9pt;height:.5pt;z-index:251660288;mso-position-horizontal-relative:page;mso-position-vertical-relative:page" coordsize="611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">
          <v:shape id="Shape 23943" o:spid="_x0000_s4098" style="position:absolute;width:61199;height:63;visibility:visible" coordsize="6119991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" adj="0,,0" path="m,6350l6119991,e" filled="f" strokeweight="1pt">
            <v:stroke miterlimit="1" joinstyle="miter"/>
            <v:formulas/>
            <v:path arrowok="t" o:connecttype="custom" o:connectlocs="0,63;61199,0" o:connectangles="0,0" textboxrect="0,0,6119991,6350"/>
          </v:shape>
          <w10:wrap type="square" anchorx="page" anchory="page"/>
        </v:group>
      </w:pict>
    </w:r>
    <w:r w:rsidR="00F6289A">
      <w:rPr>
        <w:sz w:val="20"/>
      </w:rPr>
      <w:t xml:space="preserve">                                                                                                                                Bollettino Ufficiale della Regione Puglia - n. 84 del 25-7-2019                                                          </w:t>
    </w:r>
    <w:r w:rsidRPr="000C2CF8">
      <w:fldChar w:fldCharType="begin"/>
    </w:r>
    <w:r w:rsidR="00F6289A">
      <w:instrText xml:space="preserve"> PAGE   \* MERGEFORMAT </w:instrText>
    </w:r>
    <w:r w:rsidRPr="000C2CF8">
      <w:fldChar w:fldCharType="separate"/>
    </w:r>
    <w:r w:rsidR="00F6289A">
      <w:rPr>
        <w:b/>
        <w:sz w:val="20"/>
      </w:rPr>
      <w:t>57865</w:t>
    </w:r>
    <w:r>
      <w:rPr>
        <w:b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6DE"/>
    <w:multiLevelType w:val="hybridMultilevel"/>
    <w:tmpl w:val="077EC540"/>
    <w:lvl w:ilvl="0" w:tplc="DB803A0A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0C1D98">
      <w:start w:val="1"/>
      <w:numFmt w:val="bullet"/>
      <w:lvlText w:val=""/>
      <w:lvlJc w:val="left"/>
      <w:pPr>
        <w:ind w:left="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BCE75A">
      <w:start w:val="1"/>
      <w:numFmt w:val="bullet"/>
      <w:lvlText w:val="▪"/>
      <w:lvlJc w:val="left"/>
      <w:pPr>
        <w:ind w:left="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A4FA8C">
      <w:start w:val="1"/>
      <w:numFmt w:val="bullet"/>
      <w:lvlText w:val="•"/>
      <w:lvlJc w:val="left"/>
      <w:pPr>
        <w:ind w:left="1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2EF0CA">
      <w:start w:val="1"/>
      <w:numFmt w:val="bullet"/>
      <w:lvlText w:val="o"/>
      <w:lvlJc w:val="left"/>
      <w:pPr>
        <w:ind w:left="2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CA4740">
      <w:start w:val="1"/>
      <w:numFmt w:val="bullet"/>
      <w:lvlText w:val="▪"/>
      <w:lvlJc w:val="left"/>
      <w:pPr>
        <w:ind w:left="2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B228F4">
      <w:start w:val="1"/>
      <w:numFmt w:val="bullet"/>
      <w:lvlText w:val="•"/>
      <w:lvlJc w:val="left"/>
      <w:pPr>
        <w:ind w:left="3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0A416E">
      <w:start w:val="1"/>
      <w:numFmt w:val="bullet"/>
      <w:lvlText w:val="o"/>
      <w:lvlJc w:val="left"/>
      <w:pPr>
        <w:ind w:left="4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BCF0F0">
      <w:start w:val="1"/>
      <w:numFmt w:val="bullet"/>
      <w:lvlText w:val="▪"/>
      <w:lvlJc w:val="left"/>
      <w:pPr>
        <w:ind w:left="4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386A3B"/>
    <w:multiLevelType w:val="hybridMultilevel"/>
    <w:tmpl w:val="39F246A8"/>
    <w:lvl w:ilvl="0" w:tplc="2BDAB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2C3925"/>
    <w:multiLevelType w:val="hybridMultilevel"/>
    <w:tmpl w:val="F08254F6"/>
    <w:lvl w:ilvl="0" w:tplc="C80875CE">
      <w:start w:val="1"/>
      <w:numFmt w:val="bullet"/>
      <w:lvlText w:val="-"/>
      <w:lvlJc w:val="left"/>
      <w:pPr>
        <w:ind w:left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4E4D24">
      <w:start w:val="1"/>
      <w:numFmt w:val="bullet"/>
      <w:lvlText w:val="o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AAFE18">
      <w:start w:val="1"/>
      <w:numFmt w:val="bullet"/>
      <w:lvlText w:val="▪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4A8A2C">
      <w:start w:val="1"/>
      <w:numFmt w:val="bullet"/>
      <w:lvlText w:val="•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8B166">
      <w:start w:val="1"/>
      <w:numFmt w:val="bullet"/>
      <w:lvlText w:val="o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BEC1FC">
      <w:start w:val="1"/>
      <w:numFmt w:val="bullet"/>
      <w:lvlText w:val="▪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C9C40">
      <w:start w:val="1"/>
      <w:numFmt w:val="bullet"/>
      <w:lvlText w:val="•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6893C4">
      <w:start w:val="1"/>
      <w:numFmt w:val="bullet"/>
      <w:lvlText w:val="o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EB7F4">
      <w:start w:val="1"/>
      <w:numFmt w:val="bullet"/>
      <w:lvlText w:val="▪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7604F9"/>
    <w:multiLevelType w:val="hybridMultilevel"/>
    <w:tmpl w:val="E9889F4C"/>
    <w:lvl w:ilvl="0" w:tplc="E10C3CA8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6753C"/>
    <w:multiLevelType w:val="hybridMultilevel"/>
    <w:tmpl w:val="86109A82"/>
    <w:lvl w:ilvl="0" w:tplc="2BDABEC8">
      <w:start w:val="1"/>
      <w:numFmt w:val="bullet"/>
      <w:lvlText w:val="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723F88">
      <w:start w:val="1"/>
      <w:numFmt w:val="bullet"/>
      <w:lvlText w:val="o"/>
      <w:lvlJc w:val="left"/>
      <w:pPr>
        <w:ind w:left="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CA214">
      <w:start w:val="1"/>
      <w:numFmt w:val="bullet"/>
      <w:lvlText w:val="▪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76010E">
      <w:start w:val="1"/>
      <w:numFmt w:val="bullet"/>
      <w:lvlText w:val="•"/>
      <w:lvlJc w:val="left"/>
      <w:pPr>
        <w:ind w:left="1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907298">
      <w:start w:val="1"/>
      <w:numFmt w:val="bullet"/>
      <w:lvlText w:val="o"/>
      <w:lvlJc w:val="left"/>
      <w:pPr>
        <w:ind w:left="2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081AD4">
      <w:start w:val="1"/>
      <w:numFmt w:val="bullet"/>
      <w:lvlText w:val="▪"/>
      <w:lvlJc w:val="left"/>
      <w:pPr>
        <w:ind w:left="3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645BAC">
      <w:start w:val="1"/>
      <w:numFmt w:val="bullet"/>
      <w:lvlText w:val="•"/>
      <w:lvlJc w:val="left"/>
      <w:pPr>
        <w:ind w:left="3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00DD2A">
      <w:start w:val="1"/>
      <w:numFmt w:val="bullet"/>
      <w:lvlText w:val="o"/>
      <w:lvlJc w:val="left"/>
      <w:pPr>
        <w:ind w:left="4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F2428C">
      <w:start w:val="1"/>
      <w:numFmt w:val="bullet"/>
      <w:lvlText w:val="▪"/>
      <w:lvlJc w:val="left"/>
      <w:pPr>
        <w:ind w:left="5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EF227F"/>
    <w:multiLevelType w:val="hybridMultilevel"/>
    <w:tmpl w:val="2F846A72"/>
    <w:lvl w:ilvl="0" w:tplc="0DD649EA">
      <w:start w:val="1"/>
      <w:numFmt w:val="lowerLetter"/>
      <w:lvlText w:val="%1)"/>
      <w:lvlJc w:val="left"/>
      <w:pPr>
        <w:ind w:left="150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0C3CA8">
      <w:start w:val="1"/>
      <w:numFmt w:val="bullet"/>
      <w:lvlText w:val=""/>
      <w:lvlJc w:val="left"/>
      <w:pPr>
        <w:ind w:left="2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687112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A9F44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F8CF8C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060C6E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0EC60A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C6BCB0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C4C0C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BA2EC4"/>
    <w:multiLevelType w:val="hybridMultilevel"/>
    <w:tmpl w:val="ABC2C7AA"/>
    <w:lvl w:ilvl="0" w:tplc="2BDAB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3929C9"/>
    <w:multiLevelType w:val="hybridMultilevel"/>
    <w:tmpl w:val="9C1E97EC"/>
    <w:lvl w:ilvl="0" w:tplc="CF14EAD4">
      <w:start w:val="1"/>
      <w:numFmt w:val="bullet"/>
      <w:lvlText w:val="-"/>
      <w:lvlJc w:val="left"/>
      <w:pPr>
        <w:ind w:left="1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A650D8">
      <w:start w:val="1"/>
      <w:numFmt w:val="bullet"/>
      <w:lvlText w:val="o"/>
      <w:lvlJc w:val="left"/>
      <w:pPr>
        <w:ind w:left="17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BED728">
      <w:start w:val="1"/>
      <w:numFmt w:val="bullet"/>
      <w:lvlText w:val="▪"/>
      <w:lvlJc w:val="left"/>
      <w:pPr>
        <w:ind w:left="24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62877E">
      <w:start w:val="1"/>
      <w:numFmt w:val="bullet"/>
      <w:lvlText w:val="•"/>
      <w:lvlJc w:val="left"/>
      <w:pPr>
        <w:ind w:left="31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6419B8">
      <w:start w:val="1"/>
      <w:numFmt w:val="bullet"/>
      <w:lvlText w:val="o"/>
      <w:lvlJc w:val="left"/>
      <w:pPr>
        <w:ind w:left="39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E8BBB6">
      <w:start w:val="1"/>
      <w:numFmt w:val="bullet"/>
      <w:lvlText w:val="▪"/>
      <w:lvlJc w:val="left"/>
      <w:pPr>
        <w:ind w:left="46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522984">
      <w:start w:val="1"/>
      <w:numFmt w:val="bullet"/>
      <w:lvlText w:val="•"/>
      <w:lvlJc w:val="left"/>
      <w:pPr>
        <w:ind w:left="53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D80BBE">
      <w:start w:val="1"/>
      <w:numFmt w:val="bullet"/>
      <w:lvlText w:val="o"/>
      <w:lvlJc w:val="left"/>
      <w:pPr>
        <w:ind w:left="60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269052">
      <w:start w:val="1"/>
      <w:numFmt w:val="bullet"/>
      <w:lvlText w:val="▪"/>
      <w:lvlJc w:val="left"/>
      <w:pPr>
        <w:ind w:left="67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157ED5"/>
    <w:multiLevelType w:val="hybridMultilevel"/>
    <w:tmpl w:val="07A6BC20"/>
    <w:lvl w:ilvl="0" w:tplc="2BDABEC8">
      <w:start w:val="1"/>
      <w:numFmt w:val="bullet"/>
      <w:lvlText w:val=""/>
      <w:lvlJc w:val="left"/>
      <w:pPr>
        <w:ind w:left="294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A650D8">
      <w:start w:val="1"/>
      <w:numFmt w:val="bullet"/>
      <w:lvlText w:val="o"/>
      <w:lvlJc w:val="left"/>
      <w:pPr>
        <w:ind w:left="5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BED728">
      <w:start w:val="1"/>
      <w:numFmt w:val="bullet"/>
      <w:lvlText w:val="▪"/>
      <w:lvlJc w:val="left"/>
      <w:pPr>
        <w:ind w:left="13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62877E">
      <w:start w:val="1"/>
      <w:numFmt w:val="bullet"/>
      <w:lvlText w:val="•"/>
      <w:lvlJc w:val="left"/>
      <w:pPr>
        <w:ind w:left="2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6419B8">
      <w:start w:val="1"/>
      <w:numFmt w:val="bullet"/>
      <w:lvlText w:val="o"/>
      <w:lvlJc w:val="left"/>
      <w:pPr>
        <w:ind w:left="2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E8BBB6">
      <w:start w:val="1"/>
      <w:numFmt w:val="bullet"/>
      <w:lvlText w:val="▪"/>
      <w:lvlJc w:val="left"/>
      <w:pPr>
        <w:ind w:left="3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522984">
      <w:start w:val="1"/>
      <w:numFmt w:val="bullet"/>
      <w:lvlText w:val="•"/>
      <w:lvlJc w:val="left"/>
      <w:pPr>
        <w:ind w:left="4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D80BBE">
      <w:start w:val="1"/>
      <w:numFmt w:val="bullet"/>
      <w:lvlText w:val="o"/>
      <w:lvlJc w:val="left"/>
      <w:pPr>
        <w:ind w:left="4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269052">
      <w:start w:val="1"/>
      <w:numFmt w:val="bullet"/>
      <w:lvlText w:val="▪"/>
      <w:lvlJc w:val="left"/>
      <w:pPr>
        <w:ind w:left="5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8C4ECB"/>
    <w:multiLevelType w:val="hybridMultilevel"/>
    <w:tmpl w:val="12C8D608"/>
    <w:lvl w:ilvl="0" w:tplc="A3080150">
      <w:start w:val="1"/>
      <w:numFmt w:val="bullet"/>
      <w:lvlText w:val="-"/>
      <w:lvlJc w:val="left"/>
      <w:pPr>
        <w:ind w:left="5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FA4AA8">
      <w:start w:val="1"/>
      <w:numFmt w:val="bullet"/>
      <w:lvlText w:val="o"/>
      <w:lvlJc w:val="left"/>
      <w:pPr>
        <w:ind w:left="12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14C024">
      <w:start w:val="1"/>
      <w:numFmt w:val="bullet"/>
      <w:lvlText w:val="▪"/>
      <w:lvlJc w:val="left"/>
      <w:pPr>
        <w:ind w:left="19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5843C4">
      <w:start w:val="1"/>
      <w:numFmt w:val="bullet"/>
      <w:lvlText w:val="•"/>
      <w:lvlJc w:val="left"/>
      <w:pPr>
        <w:ind w:left="27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BE1CB6">
      <w:start w:val="1"/>
      <w:numFmt w:val="bullet"/>
      <w:lvlText w:val="o"/>
      <w:lvlJc w:val="left"/>
      <w:pPr>
        <w:ind w:left="34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3AD37E">
      <w:start w:val="1"/>
      <w:numFmt w:val="bullet"/>
      <w:lvlText w:val="▪"/>
      <w:lvlJc w:val="left"/>
      <w:pPr>
        <w:ind w:left="41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FAEC86">
      <w:start w:val="1"/>
      <w:numFmt w:val="bullet"/>
      <w:lvlText w:val="•"/>
      <w:lvlJc w:val="left"/>
      <w:pPr>
        <w:ind w:left="48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24078C">
      <w:start w:val="1"/>
      <w:numFmt w:val="bullet"/>
      <w:lvlText w:val="o"/>
      <w:lvlJc w:val="left"/>
      <w:pPr>
        <w:ind w:left="55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278AE">
      <w:start w:val="1"/>
      <w:numFmt w:val="bullet"/>
      <w:lvlText w:val="▪"/>
      <w:lvlJc w:val="left"/>
      <w:pPr>
        <w:ind w:left="63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7018A3"/>
    <w:multiLevelType w:val="hybridMultilevel"/>
    <w:tmpl w:val="B71E7DEC"/>
    <w:lvl w:ilvl="0" w:tplc="0410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D299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72F8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A254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BE27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14B3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26C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74A8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F454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6112C3"/>
    <w:multiLevelType w:val="hybridMultilevel"/>
    <w:tmpl w:val="684EEDC4"/>
    <w:lvl w:ilvl="0" w:tplc="FC34F20C">
      <w:start w:val="1"/>
      <w:numFmt w:val="decimal"/>
      <w:lvlText w:val="%1)"/>
      <w:lvlJc w:val="left"/>
      <w:pPr>
        <w:ind w:left="105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0481C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3B0BC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3F464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5EEE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10AF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8C46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54688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728DA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7B420D"/>
    <w:multiLevelType w:val="hybridMultilevel"/>
    <w:tmpl w:val="71F683EC"/>
    <w:lvl w:ilvl="0" w:tplc="95485E78">
      <w:start w:val="1"/>
      <w:numFmt w:val="bullet"/>
      <w:lvlText w:val="-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723F88">
      <w:start w:val="1"/>
      <w:numFmt w:val="bullet"/>
      <w:lvlText w:val="o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CA214">
      <w:start w:val="1"/>
      <w:numFmt w:val="bullet"/>
      <w:lvlText w:val="▪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76010E">
      <w:start w:val="1"/>
      <w:numFmt w:val="bullet"/>
      <w:lvlText w:val="•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907298">
      <w:start w:val="1"/>
      <w:numFmt w:val="bullet"/>
      <w:lvlText w:val="o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081AD4">
      <w:start w:val="1"/>
      <w:numFmt w:val="bullet"/>
      <w:lvlText w:val="▪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645BAC">
      <w:start w:val="1"/>
      <w:numFmt w:val="bullet"/>
      <w:lvlText w:val="•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00DD2A">
      <w:start w:val="1"/>
      <w:numFmt w:val="bullet"/>
      <w:lvlText w:val="o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F2428C">
      <w:start w:val="1"/>
      <w:numFmt w:val="bullet"/>
      <w:lvlText w:val="▪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B96C48"/>
    <w:multiLevelType w:val="hybridMultilevel"/>
    <w:tmpl w:val="A6AC8EE0"/>
    <w:lvl w:ilvl="0" w:tplc="D0E0AB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D299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72F8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A254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BE27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14B3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26C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74A8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F454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9A1EB6"/>
    <w:multiLevelType w:val="hybridMultilevel"/>
    <w:tmpl w:val="A5DA4672"/>
    <w:lvl w:ilvl="0" w:tplc="92C8A482">
      <w:start w:val="16"/>
      <w:numFmt w:val="bullet"/>
      <w:lvlText w:val=""/>
      <w:lvlJc w:val="left"/>
      <w:pPr>
        <w:ind w:left="720" w:hanging="360"/>
      </w:pPr>
      <w:rPr>
        <w:rFonts w:ascii="Symbol" w:eastAsia="Courier New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037E0"/>
    <w:multiLevelType w:val="hybridMultilevel"/>
    <w:tmpl w:val="893C6170"/>
    <w:lvl w:ilvl="0" w:tplc="63ECD128">
      <w:start w:val="1"/>
      <w:numFmt w:val="bullet"/>
      <w:lvlText w:val="-"/>
      <w:lvlJc w:val="left"/>
      <w:pPr>
        <w:ind w:left="1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E47A1E">
      <w:start w:val="1"/>
      <w:numFmt w:val="bullet"/>
      <w:lvlText w:val="o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B20964">
      <w:start w:val="1"/>
      <w:numFmt w:val="bullet"/>
      <w:lvlText w:val="▪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AC55EA">
      <w:start w:val="1"/>
      <w:numFmt w:val="bullet"/>
      <w:lvlText w:val="•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E0AE16">
      <w:start w:val="1"/>
      <w:numFmt w:val="bullet"/>
      <w:lvlText w:val="o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72F9B6">
      <w:start w:val="1"/>
      <w:numFmt w:val="bullet"/>
      <w:lvlText w:val="▪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AE47E8">
      <w:start w:val="1"/>
      <w:numFmt w:val="bullet"/>
      <w:lvlText w:val="•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082DC">
      <w:start w:val="1"/>
      <w:numFmt w:val="bullet"/>
      <w:lvlText w:val="o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D40008">
      <w:start w:val="1"/>
      <w:numFmt w:val="bullet"/>
      <w:lvlText w:val="▪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9EE2DCE"/>
    <w:multiLevelType w:val="hybridMultilevel"/>
    <w:tmpl w:val="0FAC8E7E"/>
    <w:lvl w:ilvl="0" w:tplc="DC52D7B6">
      <w:start w:val="1"/>
      <w:numFmt w:val="lowerLetter"/>
      <w:lvlText w:val="%1)"/>
      <w:lvlJc w:val="left"/>
      <w:pPr>
        <w:ind w:left="320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1C54CC">
      <w:start w:val="1"/>
      <w:numFmt w:val="lowerLetter"/>
      <w:lvlText w:val="%2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FEC200">
      <w:start w:val="1"/>
      <w:numFmt w:val="lowerRoman"/>
      <w:lvlText w:val="%3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9807C4">
      <w:start w:val="1"/>
      <w:numFmt w:val="decimal"/>
      <w:lvlText w:val="%4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0ACC3C">
      <w:start w:val="1"/>
      <w:numFmt w:val="lowerLetter"/>
      <w:lvlText w:val="%5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145888">
      <w:start w:val="1"/>
      <w:numFmt w:val="lowerRoman"/>
      <w:lvlText w:val="%6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5C43EE">
      <w:start w:val="1"/>
      <w:numFmt w:val="decimal"/>
      <w:lvlText w:val="%7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E6F8C6">
      <w:start w:val="1"/>
      <w:numFmt w:val="lowerLetter"/>
      <w:lvlText w:val="%8"/>
      <w:lvlJc w:val="left"/>
      <w:pPr>
        <w:ind w:left="7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ECAF6">
      <w:start w:val="1"/>
      <w:numFmt w:val="lowerRoman"/>
      <w:lvlText w:val="%9"/>
      <w:lvlJc w:val="left"/>
      <w:pPr>
        <w:ind w:left="8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240DC0"/>
    <w:multiLevelType w:val="multilevel"/>
    <w:tmpl w:val="1A56C094"/>
    <w:lvl w:ilvl="0">
      <w:start w:val="7"/>
      <w:numFmt w:val="decimal"/>
      <w:lvlText w:val="%1."/>
      <w:lvlJc w:val="left"/>
      <w:pPr>
        <w:ind w:left="3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426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FB539D9"/>
    <w:multiLevelType w:val="hybridMultilevel"/>
    <w:tmpl w:val="059A63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66449"/>
    <w:multiLevelType w:val="hybridMultilevel"/>
    <w:tmpl w:val="17E282AC"/>
    <w:lvl w:ilvl="0" w:tplc="8A84536A">
      <w:start w:val="1"/>
      <w:numFmt w:val="decimal"/>
      <w:lvlText w:val="%1."/>
      <w:lvlJc w:val="left"/>
      <w:pPr>
        <w:ind w:left="1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ACAE46">
      <w:start w:val="1"/>
      <w:numFmt w:val="lowerLetter"/>
      <w:lvlText w:val="%2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D6FC28">
      <w:start w:val="1"/>
      <w:numFmt w:val="lowerRoman"/>
      <w:lvlText w:val="%3"/>
      <w:lvlJc w:val="left"/>
      <w:pPr>
        <w:ind w:left="2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A69208">
      <w:start w:val="1"/>
      <w:numFmt w:val="decimal"/>
      <w:lvlText w:val="%4"/>
      <w:lvlJc w:val="left"/>
      <w:pPr>
        <w:ind w:left="2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885308">
      <w:start w:val="1"/>
      <w:numFmt w:val="lowerLetter"/>
      <w:lvlText w:val="%5"/>
      <w:lvlJc w:val="left"/>
      <w:pPr>
        <w:ind w:left="3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E28978">
      <w:start w:val="1"/>
      <w:numFmt w:val="lowerRoman"/>
      <w:lvlText w:val="%6"/>
      <w:lvlJc w:val="left"/>
      <w:pPr>
        <w:ind w:left="4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4E91D4">
      <w:start w:val="1"/>
      <w:numFmt w:val="decimal"/>
      <w:lvlText w:val="%7"/>
      <w:lvlJc w:val="left"/>
      <w:pPr>
        <w:ind w:left="4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A8B450">
      <w:start w:val="1"/>
      <w:numFmt w:val="lowerLetter"/>
      <w:lvlText w:val="%8"/>
      <w:lvlJc w:val="left"/>
      <w:pPr>
        <w:ind w:left="5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C6E7DE">
      <w:start w:val="1"/>
      <w:numFmt w:val="lowerRoman"/>
      <w:lvlText w:val="%9"/>
      <w:lvlJc w:val="left"/>
      <w:pPr>
        <w:ind w:left="6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5E75F65"/>
    <w:multiLevelType w:val="hybridMultilevel"/>
    <w:tmpl w:val="EBB06EE0"/>
    <w:lvl w:ilvl="0" w:tplc="2BDAB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B84D00"/>
    <w:multiLevelType w:val="hybridMultilevel"/>
    <w:tmpl w:val="859E9BB8"/>
    <w:lvl w:ilvl="0" w:tplc="480A1B8E">
      <w:start w:val="1"/>
      <w:numFmt w:val="upperLetter"/>
      <w:lvlText w:val="%1)"/>
      <w:lvlJc w:val="left"/>
      <w:pPr>
        <w:ind w:left="10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F7A6268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5849D54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F0BF92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604D61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08EA00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E298EE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5C091D0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8E0DA1A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5"/>
  </w:num>
  <w:num w:numId="5">
    <w:abstractNumId w:val="16"/>
  </w:num>
  <w:num w:numId="6">
    <w:abstractNumId w:val="17"/>
  </w:num>
  <w:num w:numId="7">
    <w:abstractNumId w:val="19"/>
  </w:num>
  <w:num w:numId="8">
    <w:abstractNumId w:val="12"/>
  </w:num>
  <w:num w:numId="9">
    <w:abstractNumId w:val="7"/>
  </w:num>
  <w:num w:numId="10">
    <w:abstractNumId w:val="0"/>
  </w:num>
  <w:num w:numId="11">
    <w:abstractNumId w:val="21"/>
  </w:num>
  <w:num w:numId="12">
    <w:abstractNumId w:val="11"/>
  </w:num>
  <w:num w:numId="13">
    <w:abstractNumId w:val="15"/>
  </w:num>
  <w:num w:numId="14">
    <w:abstractNumId w:val="10"/>
  </w:num>
  <w:num w:numId="15">
    <w:abstractNumId w:val="6"/>
  </w:num>
  <w:num w:numId="16">
    <w:abstractNumId w:val="20"/>
  </w:num>
  <w:num w:numId="17">
    <w:abstractNumId w:val="1"/>
  </w:num>
  <w:num w:numId="18">
    <w:abstractNumId w:val="4"/>
  </w:num>
  <w:num w:numId="19">
    <w:abstractNumId w:val="8"/>
  </w:num>
  <w:num w:numId="20">
    <w:abstractNumId w:val="3"/>
  </w:num>
  <w:num w:numId="21">
    <w:abstractNumId w:val="1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defaultTabStop w:val="708"/>
  <w:hyphenationZone w:val="283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7B49"/>
    <w:rsid w:val="0001074B"/>
    <w:rsid w:val="0005474F"/>
    <w:rsid w:val="000873E5"/>
    <w:rsid w:val="000C2CF8"/>
    <w:rsid w:val="000F70BA"/>
    <w:rsid w:val="00102CFD"/>
    <w:rsid w:val="00105379"/>
    <w:rsid w:val="00127B49"/>
    <w:rsid w:val="002534AF"/>
    <w:rsid w:val="002602FD"/>
    <w:rsid w:val="002838E9"/>
    <w:rsid w:val="003316A7"/>
    <w:rsid w:val="0034429F"/>
    <w:rsid w:val="003A4627"/>
    <w:rsid w:val="003D27B3"/>
    <w:rsid w:val="003F0516"/>
    <w:rsid w:val="00491E77"/>
    <w:rsid w:val="004933CF"/>
    <w:rsid w:val="004C268E"/>
    <w:rsid w:val="004F42AD"/>
    <w:rsid w:val="00523830"/>
    <w:rsid w:val="00527761"/>
    <w:rsid w:val="005464AE"/>
    <w:rsid w:val="005706A2"/>
    <w:rsid w:val="0057416A"/>
    <w:rsid w:val="00594FF2"/>
    <w:rsid w:val="005C1540"/>
    <w:rsid w:val="005C4A67"/>
    <w:rsid w:val="005D061C"/>
    <w:rsid w:val="005E30E0"/>
    <w:rsid w:val="00603F1F"/>
    <w:rsid w:val="00615BC9"/>
    <w:rsid w:val="00623AD4"/>
    <w:rsid w:val="00660D3E"/>
    <w:rsid w:val="006725CA"/>
    <w:rsid w:val="00680A0F"/>
    <w:rsid w:val="00692DD8"/>
    <w:rsid w:val="006D5B22"/>
    <w:rsid w:val="00737189"/>
    <w:rsid w:val="00762B35"/>
    <w:rsid w:val="007772A6"/>
    <w:rsid w:val="00855584"/>
    <w:rsid w:val="008D1E51"/>
    <w:rsid w:val="00932E5E"/>
    <w:rsid w:val="00A203C0"/>
    <w:rsid w:val="00A45FA9"/>
    <w:rsid w:val="00A64AED"/>
    <w:rsid w:val="00AF5113"/>
    <w:rsid w:val="00B0322C"/>
    <w:rsid w:val="00B20364"/>
    <w:rsid w:val="00B301D1"/>
    <w:rsid w:val="00B75777"/>
    <w:rsid w:val="00BB748E"/>
    <w:rsid w:val="00C22B04"/>
    <w:rsid w:val="00C236A9"/>
    <w:rsid w:val="00C43C9B"/>
    <w:rsid w:val="00C652F7"/>
    <w:rsid w:val="00C809B4"/>
    <w:rsid w:val="00C91301"/>
    <w:rsid w:val="00CC60DC"/>
    <w:rsid w:val="00CE5563"/>
    <w:rsid w:val="00D54972"/>
    <w:rsid w:val="00D66A17"/>
    <w:rsid w:val="00DE010F"/>
    <w:rsid w:val="00DF13BC"/>
    <w:rsid w:val="00DF60F7"/>
    <w:rsid w:val="00E0141E"/>
    <w:rsid w:val="00E375C4"/>
    <w:rsid w:val="00E46B30"/>
    <w:rsid w:val="00E66F63"/>
    <w:rsid w:val="00E75176"/>
    <w:rsid w:val="00EA4B6A"/>
    <w:rsid w:val="00EC28B0"/>
    <w:rsid w:val="00EE2249"/>
    <w:rsid w:val="00F54425"/>
    <w:rsid w:val="00F562E0"/>
    <w:rsid w:val="00F6289A"/>
    <w:rsid w:val="00F83C85"/>
    <w:rsid w:val="00F917AB"/>
    <w:rsid w:val="00F93CF2"/>
    <w:rsid w:val="00FB5F11"/>
    <w:rsid w:val="00FC3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16A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57416A"/>
    <w:pPr>
      <w:keepNext/>
      <w:keepLines/>
      <w:spacing w:after="271"/>
      <w:ind w:left="10" w:right="53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57416A"/>
    <w:pPr>
      <w:keepNext/>
      <w:keepLines/>
      <w:spacing w:after="193"/>
      <w:ind w:left="10" w:right="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Titolo3">
    <w:name w:val="heading 3"/>
    <w:next w:val="Normale"/>
    <w:link w:val="Titolo3Carattere"/>
    <w:uiPriority w:val="9"/>
    <w:unhideWhenUsed/>
    <w:qFormat/>
    <w:rsid w:val="0057416A"/>
    <w:pPr>
      <w:keepNext/>
      <w:keepLines/>
      <w:spacing w:after="93"/>
      <w:ind w:left="904" w:right="269" w:hanging="10"/>
      <w:jc w:val="center"/>
      <w:outlineLvl w:val="2"/>
    </w:pPr>
    <w:rPr>
      <w:rFonts w:ascii="Calibri" w:eastAsia="Calibri" w:hAnsi="Calibri" w:cs="Calibri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57416A"/>
    <w:rPr>
      <w:rFonts w:ascii="Calibri" w:eastAsia="Calibri" w:hAnsi="Calibri" w:cs="Calibri"/>
      <w:b/>
      <w:color w:val="000000"/>
      <w:sz w:val="18"/>
    </w:rPr>
  </w:style>
  <w:style w:type="character" w:customStyle="1" w:styleId="Titolo2Carattere">
    <w:name w:val="Titolo 2 Carattere"/>
    <w:link w:val="Titolo2"/>
    <w:rsid w:val="0057416A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olo1Carattere">
    <w:name w:val="Titolo 1 Carattere"/>
    <w:link w:val="Titolo1"/>
    <w:rsid w:val="0057416A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5741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93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3CF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3CF"/>
    <w:rPr>
      <w:rFonts w:ascii="Segoe UI" w:eastAsia="Calibri" w:hAnsi="Segoe UI" w:cs="Segoe UI"/>
      <w:color w:val="000000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C4A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4A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4A67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4A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4A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E30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B748E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D66A1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7A4C-8553-43AD-889B-C9600493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INTERESSE ZES</vt:lpstr>
    </vt:vector>
  </TitlesOfParts>
  <Company>Hewlett-Packard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INTERESSE ZES</dc:title>
  <dc:subject>REGIONE MOLISE</dc:subject>
  <dc:creator>DIPARTIMENTO II</dc:creator>
  <cp:lastModifiedBy>luigi.camporeale</cp:lastModifiedBy>
  <cp:revision>14</cp:revision>
  <cp:lastPrinted>2020-10-06T10:02:00Z</cp:lastPrinted>
  <dcterms:created xsi:type="dcterms:W3CDTF">2020-12-07T14:58:00Z</dcterms:created>
  <dcterms:modified xsi:type="dcterms:W3CDTF">2022-08-02T10:39:00Z</dcterms:modified>
</cp:coreProperties>
</file>